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1D35ED29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71148">
        <w:rPr>
          <w:b/>
        </w:rPr>
        <w:t>MLIJEKA I MLIJEČNIH PROIZVODA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0AA1F5CC" w:rsidR="00440072" w:rsidRPr="002B7792" w:rsidRDefault="00C71148" w:rsidP="00CC0E9D">
      <w:pPr>
        <w:jc w:val="center"/>
      </w:pPr>
      <w:r>
        <w:t>Evidencijski broj nabave: JN 02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66E7653C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71148">
        <w:rPr>
          <w:b/>
        </w:rPr>
        <w:t>02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2FE6BCBA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71148">
        <w:rPr>
          <w:b/>
        </w:rPr>
        <w:t>MLIJEKO I MLIJEČNI PROIZVODI</w:t>
      </w:r>
      <w:r w:rsidRPr="00CD572B">
        <w:rPr>
          <w:b/>
        </w:rPr>
        <w:t xml:space="preserve"> „</w:t>
      </w:r>
    </w:p>
    <w:p w14:paraId="6014616F" w14:textId="647AE4B5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C71148">
        <w:t>115.000,00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280AAA52" w14:textId="77777777" w:rsidR="00C71148" w:rsidRDefault="00C71148" w:rsidP="008D60F2">
      <w:r w:rsidRPr="00C71148">
        <w:t>CPV: 15500000-3 Mlijeko i mliječni proizvodi</w:t>
      </w:r>
    </w:p>
    <w:p w14:paraId="29E2248E" w14:textId="3C34E03C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210A484C" w14:textId="1A8ED8E7" w:rsidR="006A25CD" w:rsidRDefault="006A25CD" w:rsidP="008D60F2">
      <w:r w:rsidRPr="006A25CD">
        <w:t xml:space="preserve">Količina predmeta nabave: U Troškovniku ( Prilog II )  utvrđene su </w:t>
      </w:r>
      <w:r w:rsidRPr="006A25CD">
        <w:rPr>
          <w:u w:val="single"/>
        </w:rPr>
        <w:t>okvirne</w:t>
      </w:r>
      <w:r w:rsidRPr="006A25CD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1A2DA193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najkasnije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lastRenderedPageBreak/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5604A89C" w14:textId="77777777" w:rsidR="002A60D9" w:rsidRDefault="002A60D9" w:rsidP="00B62C95"/>
    <w:p w14:paraId="1A282447" w14:textId="77777777" w:rsidR="00294225" w:rsidRDefault="00294225" w:rsidP="00B62C95"/>
    <w:p w14:paraId="7523D1DC" w14:textId="77777777" w:rsidR="006A25CD" w:rsidRDefault="006A25CD" w:rsidP="00B62C95">
      <w:bookmarkStart w:id="0" w:name="_GoBack"/>
      <w:bookmarkEnd w:id="0"/>
    </w:p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C71148" w:rsidRPr="00C71148" w14:paraId="05BDFFB8" w14:textId="77777777" w:rsidTr="000D37DE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C8868F5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14:paraId="182F6B81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E3BE7F0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0B3DC53F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5BC4BA75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31F9AA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943BC76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A1BC35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C71148" w:rsidRPr="00C71148" w14:paraId="2C337999" w14:textId="77777777" w:rsidTr="000D37DE">
        <w:trPr>
          <w:trHeight w:hRule="exact" w:val="63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507EDBD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C3858D4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MLIJEKO pasterizirano s najmanje 3,2% </w:t>
            </w:r>
            <w:proofErr w:type="spellStart"/>
            <w:r w:rsidRPr="00C711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m.m</w:t>
            </w:r>
            <w:proofErr w:type="spellEnd"/>
            <w:r w:rsidRPr="00C711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14:paraId="18B4AFCF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 pakiranju od 1-5 l</w:t>
            </w:r>
          </w:p>
        </w:tc>
        <w:tc>
          <w:tcPr>
            <w:tcW w:w="900" w:type="dxa"/>
            <w:vAlign w:val="center"/>
          </w:tcPr>
          <w:p w14:paraId="66C9562A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4FB6B6A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        8.000</w:t>
            </w:r>
          </w:p>
        </w:tc>
        <w:tc>
          <w:tcPr>
            <w:tcW w:w="1168" w:type="dxa"/>
            <w:vAlign w:val="center"/>
          </w:tcPr>
          <w:p w14:paraId="4C549966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48DBA5D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7A348C88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DCCA711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F3211C4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MLIJEČNI NAMAZ CLASSIC 70 GR.</w:t>
            </w:r>
          </w:p>
        </w:tc>
        <w:tc>
          <w:tcPr>
            <w:tcW w:w="900" w:type="dxa"/>
            <w:vAlign w:val="center"/>
          </w:tcPr>
          <w:p w14:paraId="7EE056D4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F6FFFEB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        13.000</w:t>
            </w:r>
          </w:p>
        </w:tc>
        <w:tc>
          <w:tcPr>
            <w:tcW w:w="1168" w:type="dxa"/>
            <w:vAlign w:val="center"/>
          </w:tcPr>
          <w:p w14:paraId="06B9D2C9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D8189A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2DAE6DB7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D002D46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AD5B79D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SIR EDAMER</w:t>
            </w:r>
          </w:p>
        </w:tc>
        <w:tc>
          <w:tcPr>
            <w:tcW w:w="900" w:type="dxa"/>
            <w:vAlign w:val="center"/>
          </w:tcPr>
          <w:p w14:paraId="13F1CC11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2E6D56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162548D2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F676C31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4E2474C8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7B3DE20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A5D2087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JOGURT 0,20 L</w:t>
            </w:r>
          </w:p>
        </w:tc>
        <w:tc>
          <w:tcPr>
            <w:tcW w:w="900" w:type="dxa"/>
            <w:vAlign w:val="center"/>
          </w:tcPr>
          <w:p w14:paraId="11B5D002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6F9A4F6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68" w:type="dxa"/>
            <w:vAlign w:val="center"/>
          </w:tcPr>
          <w:p w14:paraId="323A28BE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39BD6A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4D64DB05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A0FE70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64DEA1A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KISELO MLIJEKO</w:t>
            </w:r>
          </w:p>
        </w:tc>
        <w:tc>
          <w:tcPr>
            <w:tcW w:w="900" w:type="dxa"/>
            <w:vAlign w:val="center"/>
          </w:tcPr>
          <w:p w14:paraId="161AB200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2B7994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8" w:type="dxa"/>
            <w:vAlign w:val="center"/>
          </w:tcPr>
          <w:p w14:paraId="33E3D27F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60F20A9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6A153B11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13330AD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DF18DE" w14:textId="6ECC1036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SIR TOPLJENI TROKUTIĆI</w:t>
            </w:r>
            <w:r w:rsidR="00CA0506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 8/1</w:t>
            </w:r>
          </w:p>
        </w:tc>
        <w:tc>
          <w:tcPr>
            <w:tcW w:w="900" w:type="dxa"/>
            <w:vAlign w:val="center"/>
          </w:tcPr>
          <w:p w14:paraId="70C9C314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KUTIJA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4DCC95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168" w:type="dxa"/>
            <w:vAlign w:val="center"/>
          </w:tcPr>
          <w:p w14:paraId="4EAE1C69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84CF66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390C7B9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B87F229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61F9D1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KISELO VRHNJE 0,20 L</w:t>
            </w:r>
          </w:p>
        </w:tc>
        <w:tc>
          <w:tcPr>
            <w:tcW w:w="900" w:type="dxa"/>
            <w:vAlign w:val="center"/>
          </w:tcPr>
          <w:p w14:paraId="7EB9A87B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81638E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8" w:type="dxa"/>
            <w:vAlign w:val="center"/>
          </w:tcPr>
          <w:p w14:paraId="05D51595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A9A42F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5E7A9FD5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EEEF606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06122AB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VOČNI JOGURT 150 gr</w:t>
            </w:r>
          </w:p>
        </w:tc>
        <w:tc>
          <w:tcPr>
            <w:tcW w:w="900" w:type="dxa"/>
            <w:vAlign w:val="center"/>
          </w:tcPr>
          <w:p w14:paraId="497BAF78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077506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8" w:type="dxa"/>
            <w:vAlign w:val="center"/>
          </w:tcPr>
          <w:p w14:paraId="1E212646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C5FCA8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50B5369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529050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777100C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SIR SVJEŽI RINFUZA 5KG</w:t>
            </w:r>
          </w:p>
        </w:tc>
        <w:tc>
          <w:tcPr>
            <w:tcW w:w="900" w:type="dxa"/>
            <w:vAlign w:val="center"/>
          </w:tcPr>
          <w:p w14:paraId="2DAF8509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8F7AAB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3861C824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A47D4A3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71148" w:rsidRPr="00C71148" w14:paraId="24413F8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FC6D10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8F0E4B7" w14:textId="77777777" w:rsidR="00C71148" w:rsidRPr="00C71148" w:rsidRDefault="00C71148" w:rsidP="00C7114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VRHNJE ZA ŠLAG</w:t>
            </w:r>
          </w:p>
        </w:tc>
        <w:tc>
          <w:tcPr>
            <w:tcW w:w="900" w:type="dxa"/>
            <w:vAlign w:val="center"/>
          </w:tcPr>
          <w:p w14:paraId="0C831B86" w14:textId="77777777" w:rsidR="00C71148" w:rsidRPr="00C71148" w:rsidRDefault="00C71148" w:rsidP="00C711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C38B65" w14:textId="77777777" w:rsidR="00C71148" w:rsidRPr="00C71148" w:rsidRDefault="00C71148" w:rsidP="00C71148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C7114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14C75F83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A7D272" w14:textId="77777777" w:rsidR="00C71148" w:rsidRPr="00C71148" w:rsidRDefault="00C71148" w:rsidP="00C711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5646AC00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8F6921">
        <w:rPr>
          <w:rFonts w:ascii="Arial" w:eastAsia="Times New Roman" w:hAnsi="Arial" w:cs="Arial"/>
          <w:b/>
          <w:sz w:val="17"/>
          <w:szCs w:val="17"/>
        </w:rPr>
        <w:t>NA PONUDE BEZ PDV-A ( R. br. 1-10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88B2E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BD033F5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      </w:t>
      </w:r>
    </w:p>
    <w:p w14:paraId="5D662C72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33C4079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02637D6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3DCE9A9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A0D088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6"/>
          <w:szCs w:val="6"/>
        </w:rPr>
      </w:pPr>
    </w:p>
    <w:p w14:paraId="210C9E40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u w:val="single"/>
        </w:rPr>
      </w:pP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A25CD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8F6921"/>
    <w:rsid w:val="00930F44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EFF8-6F73-451D-8E1C-59079527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4</cp:revision>
  <cp:lastPrinted>2020-12-15T13:29:00Z</cp:lastPrinted>
  <dcterms:created xsi:type="dcterms:W3CDTF">2022-03-17T09:11:00Z</dcterms:created>
  <dcterms:modified xsi:type="dcterms:W3CDTF">2022-03-17T11:07:00Z</dcterms:modified>
</cp:coreProperties>
</file>